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-391160</wp:posOffset>
                </wp:positionV>
                <wp:extent cx="5574030" cy="580390"/>
                <wp:effectExtent l="10795" t="5080" r="635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30.8pt;width:438.9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743A09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C3C460" wp14:editId="73519906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726A23" id="Group 3" o:spid="_x0000_s1026" style="position:absolute;margin-left:.25pt;margin-top:13.2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38430E" w:rsidRDefault="0038430E" w:rsidP="0038430E">
      <w:pPr>
        <w:spacing w:after="0"/>
        <w:ind w:left="5812"/>
        <w:rPr>
          <w:sz w:val="24"/>
          <w:szCs w:val="24"/>
        </w:rPr>
      </w:pPr>
    </w:p>
    <w:p w:rsidR="009211AD" w:rsidRPr="006B5845" w:rsidRDefault="009211AD" w:rsidP="009211AD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9211AD" w:rsidRPr="006B5845" w:rsidRDefault="009211AD" w:rsidP="009211AD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</w:rPr>
        <w:t xml:space="preserve"> Side</w:t>
      </w:r>
      <w:r w:rsidRPr="006B5845">
        <w:rPr>
          <w:rFonts w:ascii="Arial" w:hAnsi="Arial" w:cs="Arial"/>
          <w:sz w:val="24"/>
          <w:szCs w:val="24"/>
        </w:rPr>
        <w:t xml:space="preserve">mpuan, </w:t>
      </w:r>
      <w:r w:rsidRPr="006B5845">
        <w:rPr>
          <w:rFonts w:ascii="Arial" w:hAnsi="Arial" w:cs="Arial"/>
          <w:sz w:val="24"/>
          <w:szCs w:val="24"/>
          <w:lang w:val="en-ID"/>
        </w:rPr>
        <w:t xml:space="preserve">                        20</w:t>
      </w:r>
      <w:r>
        <w:rPr>
          <w:rFonts w:ascii="Arial" w:hAnsi="Arial" w:cs="Arial"/>
          <w:sz w:val="24"/>
          <w:szCs w:val="24"/>
          <w:lang w:val="en-ID"/>
        </w:rPr>
        <w:t>23</w:t>
      </w:r>
    </w:p>
    <w:p w:rsidR="009211AD" w:rsidRDefault="009211AD" w:rsidP="009211AD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9211AD" w:rsidRPr="006B5845" w:rsidRDefault="009211AD" w:rsidP="009211AD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Kepada</w:t>
      </w:r>
    </w:p>
    <w:p w:rsidR="009211AD" w:rsidRDefault="009211AD" w:rsidP="009211AD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>Nomor</w:t>
      </w:r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Yth.</w:t>
      </w:r>
      <w:r w:rsidRPr="006B5845">
        <w:rPr>
          <w:rFonts w:ascii="Arial" w:hAnsi="Arial" w:cs="Arial"/>
          <w:sz w:val="24"/>
          <w:szCs w:val="24"/>
        </w:rPr>
        <w:t>Kepala Laya</w:t>
      </w:r>
      <w:r>
        <w:rPr>
          <w:rFonts w:ascii="Arial" w:hAnsi="Arial" w:cs="Arial"/>
          <w:sz w:val="24"/>
          <w:szCs w:val="24"/>
        </w:rPr>
        <w:t xml:space="preserve">nan Pengadaan Secara </w:t>
      </w:r>
    </w:p>
    <w:p w:rsidR="009211AD" w:rsidRDefault="009211AD" w:rsidP="009211AD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>Sifat</w:t>
      </w:r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  <w:t>Rahasia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Elektronik (LPSE) Kota Padang Sidempuan</w:t>
      </w:r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r w:rsidRPr="006B5845">
        <w:rPr>
          <w:rFonts w:ascii="Arial" w:hAnsi="Arial" w:cs="Arial"/>
          <w:sz w:val="24"/>
          <w:szCs w:val="24"/>
        </w:rPr>
        <w:t>Lampiran</w:t>
      </w:r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  <w:t>3 (Tiga) berkas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>Perihal</w:t>
      </w:r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Pembuatan Akun PA/KPA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-</w:t>
      </w:r>
      <w:r w:rsidRPr="006B5845">
        <w:rPr>
          <w:rFonts w:ascii="Arial" w:hAnsi="Arial" w:cs="Arial"/>
          <w:sz w:val="24"/>
          <w:szCs w:val="24"/>
        </w:rPr>
        <w:t xml:space="preserve"> </w:t>
      </w:r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Pada Aplikasi SiRUP</w:t>
      </w:r>
      <w:r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</w:rPr>
        <w:t xml:space="preserve"> SIDE</w:t>
      </w:r>
      <w:r w:rsidRPr="006B5845">
        <w:rPr>
          <w:rFonts w:ascii="Arial" w:hAnsi="Arial" w:cs="Arial"/>
          <w:sz w:val="24"/>
          <w:szCs w:val="24"/>
        </w:rPr>
        <w:t>MPUAN</w:t>
      </w:r>
    </w:p>
    <w:p w:rsidR="009211AD" w:rsidRDefault="0038430E" w:rsidP="008F3C39">
      <w:pPr>
        <w:tabs>
          <w:tab w:val="left" w:pos="1134"/>
          <w:tab w:val="left" w:pos="1418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</w:p>
    <w:p w:rsidR="0000322B" w:rsidRPr="00C24C3C" w:rsidRDefault="0038430E" w:rsidP="008F3C39">
      <w:pPr>
        <w:tabs>
          <w:tab w:val="left" w:pos="1134"/>
          <w:tab w:val="left" w:pos="1418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</w:p>
    <w:p w:rsidR="0038430E" w:rsidRPr="00C24C3C" w:rsidRDefault="0038430E" w:rsidP="008F3C39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38430E" w:rsidRPr="00C24C3C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Dengan Hormat,</w:t>
      </w:r>
    </w:p>
    <w:p w:rsidR="0000322B" w:rsidRPr="00C24C3C" w:rsidRDefault="00890304" w:rsidP="00D80121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 xml:space="preserve">Berdasarkan Peraturan Presiden No. </w:t>
      </w:r>
      <w:r w:rsidR="005A226D" w:rsidRPr="00C24C3C">
        <w:rPr>
          <w:rFonts w:ascii="Arial" w:hAnsi="Arial" w:cs="Arial"/>
          <w:sz w:val="24"/>
          <w:szCs w:val="24"/>
        </w:rPr>
        <w:t>12</w:t>
      </w:r>
      <w:r w:rsidRPr="00C24C3C">
        <w:rPr>
          <w:rFonts w:ascii="Arial" w:hAnsi="Arial" w:cs="Arial"/>
          <w:sz w:val="24"/>
          <w:szCs w:val="24"/>
        </w:rPr>
        <w:t xml:space="preserve"> tahun 20</w:t>
      </w:r>
      <w:r w:rsidR="005A226D" w:rsidRPr="00C24C3C">
        <w:rPr>
          <w:rFonts w:ascii="Arial" w:hAnsi="Arial" w:cs="Arial"/>
          <w:sz w:val="24"/>
          <w:szCs w:val="24"/>
        </w:rPr>
        <w:t>21</w:t>
      </w:r>
      <w:r w:rsidRPr="00C24C3C">
        <w:rPr>
          <w:rFonts w:ascii="Arial" w:hAnsi="Arial" w:cs="Arial"/>
          <w:sz w:val="24"/>
          <w:szCs w:val="24"/>
        </w:rPr>
        <w:t xml:space="preserve"> tentang </w:t>
      </w:r>
      <w:r w:rsidR="005A226D" w:rsidRPr="00C24C3C">
        <w:rPr>
          <w:rFonts w:ascii="Arial" w:hAnsi="Arial" w:cs="Arial"/>
          <w:sz w:val="24"/>
          <w:szCs w:val="24"/>
        </w:rPr>
        <w:t xml:space="preserve">Perubahan Atas Peraturan Presiden Nomor 16 Tahun 2018 Tentang </w:t>
      </w:r>
      <w:r w:rsidRPr="00C24C3C">
        <w:rPr>
          <w:rFonts w:ascii="Arial" w:hAnsi="Arial" w:cs="Arial"/>
          <w:sz w:val="24"/>
          <w:szCs w:val="24"/>
        </w:rPr>
        <w:t xml:space="preserve">Pengadaan Barang/Jasa Pemerintah Pasal </w:t>
      </w:r>
      <w:r w:rsidR="005A226D" w:rsidRPr="00C24C3C">
        <w:rPr>
          <w:rFonts w:ascii="Arial" w:hAnsi="Arial" w:cs="Arial"/>
          <w:sz w:val="24"/>
          <w:szCs w:val="24"/>
        </w:rPr>
        <w:t>9</w:t>
      </w:r>
      <w:r w:rsidRPr="00C24C3C">
        <w:rPr>
          <w:rFonts w:ascii="Arial" w:hAnsi="Arial" w:cs="Arial"/>
          <w:sz w:val="24"/>
          <w:szCs w:val="24"/>
        </w:rPr>
        <w:t xml:space="preserve"> </w:t>
      </w:r>
      <w:r w:rsidR="005A226D" w:rsidRPr="00C24C3C">
        <w:rPr>
          <w:rFonts w:ascii="Arial" w:hAnsi="Arial" w:cs="Arial"/>
          <w:sz w:val="24"/>
          <w:szCs w:val="24"/>
          <w:lang w:val="en-ID"/>
        </w:rPr>
        <w:t>Ayat 1 Point d</w:t>
      </w:r>
      <w:r w:rsidR="00612747" w:rsidRPr="00C24C3C">
        <w:rPr>
          <w:rFonts w:ascii="Arial" w:hAnsi="Arial" w:cs="Arial"/>
          <w:sz w:val="24"/>
          <w:szCs w:val="24"/>
          <w:lang w:val="en-ID"/>
        </w:rPr>
        <w:t xml:space="preserve"> yang </w:t>
      </w:r>
      <w:r w:rsidR="005A226D" w:rsidRPr="00C24C3C">
        <w:rPr>
          <w:rFonts w:ascii="Arial" w:hAnsi="Arial" w:cs="Arial"/>
          <w:sz w:val="24"/>
          <w:szCs w:val="24"/>
          <w:lang w:val="en-ID"/>
        </w:rPr>
        <w:t>menyatakan bahwa “PA Memiliki Tugas dan Kewenangan Menetapkan dan Mengumumkan RUP”</w:t>
      </w:r>
      <w:r w:rsidR="00C836DA" w:rsidRPr="00C24C3C">
        <w:rPr>
          <w:rFonts w:ascii="Arial" w:hAnsi="Arial" w:cs="Arial"/>
          <w:sz w:val="24"/>
          <w:szCs w:val="24"/>
          <w:lang w:val="en-ID"/>
        </w:rPr>
        <w:t>.</w:t>
      </w:r>
    </w:p>
    <w:p w:rsidR="00EA4006" w:rsidRPr="00C24C3C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Berkenaan dengan hal</w:t>
      </w:r>
      <w:r w:rsidR="00EA4006" w:rsidRPr="00C24C3C">
        <w:rPr>
          <w:rFonts w:ascii="Arial" w:hAnsi="Arial" w:cs="Arial"/>
          <w:sz w:val="24"/>
          <w:szCs w:val="24"/>
        </w:rPr>
        <w:t xml:space="preserve"> itu,</w:t>
      </w:r>
      <w:r w:rsidRPr="00C24C3C">
        <w:rPr>
          <w:rFonts w:ascii="Arial" w:hAnsi="Arial" w:cs="Arial"/>
          <w:sz w:val="24"/>
          <w:szCs w:val="24"/>
        </w:rPr>
        <w:t xml:space="preserve"> </w:t>
      </w:r>
      <w:r w:rsidR="00EA4006" w:rsidRPr="00C24C3C">
        <w:rPr>
          <w:rFonts w:ascii="Arial" w:hAnsi="Arial" w:cs="Arial"/>
          <w:sz w:val="24"/>
          <w:szCs w:val="24"/>
        </w:rPr>
        <w:t xml:space="preserve">kami meminta bantuan untuk memperoleh </w:t>
      </w:r>
      <w:r w:rsidR="001B38F7" w:rsidRPr="00C24C3C">
        <w:rPr>
          <w:rFonts w:ascii="Arial" w:hAnsi="Arial" w:cs="Arial"/>
          <w:sz w:val="24"/>
          <w:szCs w:val="24"/>
        </w:rPr>
        <w:t>Akun</w:t>
      </w:r>
      <w:r w:rsidR="001D2C8D" w:rsidRPr="00C24C3C">
        <w:rPr>
          <w:rFonts w:ascii="Arial" w:hAnsi="Arial" w:cs="Arial"/>
          <w:sz w:val="24"/>
          <w:szCs w:val="24"/>
        </w:rPr>
        <w:t xml:space="preserve"> PA</w:t>
      </w:r>
      <w:r w:rsidR="006859D3" w:rsidRPr="00C24C3C">
        <w:rPr>
          <w:rFonts w:ascii="Arial" w:hAnsi="Arial" w:cs="Arial"/>
          <w:sz w:val="24"/>
          <w:szCs w:val="24"/>
        </w:rPr>
        <w:t>/KPA</w:t>
      </w:r>
      <w:r w:rsidR="00EA4006" w:rsidRPr="00C24C3C">
        <w:rPr>
          <w:rFonts w:ascii="Arial" w:hAnsi="Arial" w:cs="Arial"/>
          <w:sz w:val="24"/>
          <w:szCs w:val="24"/>
        </w:rPr>
        <w:t xml:space="preserve"> pada LPSE Kota Padang</w:t>
      </w:r>
      <w:r w:rsidR="00607F9A">
        <w:rPr>
          <w:rFonts w:ascii="Arial" w:hAnsi="Arial" w:cs="Arial"/>
          <w:sz w:val="24"/>
          <w:szCs w:val="24"/>
        </w:rPr>
        <w:t xml:space="preserve"> Side</w:t>
      </w:r>
      <w:r w:rsidR="00EA4006" w:rsidRPr="00C24C3C">
        <w:rPr>
          <w:rFonts w:ascii="Arial" w:hAnsi="Arial" w:cs="Arial"/>
          <w:sz w:val="24"/>
          <w:szCs w:val="24"/>
        </w:rPr>
        <w:t>mpuan</w:t>
      </w:r>
      <w:r w:rsidR="001D2C8D" w:rsidRPr="00C24C3C">
        <w:rPr>
          <w:rFonts w:ascii="Arial" w:hAnsi="Arial" w:cs="Arial"/>
          <w:sz w:val="24"/>
          <w:szCs w:val="24"/>
        </w:rPr>
        <w:t xml:space="preserve"> sebagai akses untuk mengumumkan RU</w:t>
      </w:r>
      <w:r w:rsidR="00425E19" w:rsidRPr="00C24C3C">
        <w:rPr>
          <w:rFonts w:ascii="Arial" w:hAnsi="Arial" w:cs="Arial"/>
          <w:sz w:val="24"/>
          <w:szCs w:val="24"/>
        </w:rPr>
        <w:t>P pada Aplikasi SiRUP Tahun Anggaran</w:t>
      </w:r>
      <w:r w:rsidR="006906E8" w:rsidRPr="00C24C3C">
        <w:rPr>
          <w:rFonts w:ascii="Arial" w:hAnsi="Arial" w:cs="Arial"/>
          <w:sz w:val="24"/>
          <w:szCs w:val="24"/>
        </w:rPr>
        <w:t xml:space="preserve"> 20</w:t>
      </w:r>
      <w:r w:rsidR="00425E19" w:rsidRPr="00C24C3C">
        <w:rPr>
          <w:rFonts w:ascii="Arial" w:hAnsi="Arial" w:cs="Arial"/>
          <w:sz w:val="24"/>
          <w:szCs w:val="24"/>
          <w:lang w:val="en-ID"/>
        </w:rPr>
        <w:t>2</w:t>
      </w:r>
      <w:r w:rsidR="007A34B1">
        <w:rPr>
          <w:rFonts w:ascii="Arial" w:hAnsi="Arial" w:cs="Arial"/>
          <w:sz w:val="24"/>
          <w:szCs w:val="24"/>
          <w:lang w:val="en-ID"/>
        </w:rPr>
        <w:t>3</w:t>
      </w:r>
      <w:r w:rsidR="00EA4006" w:rsidRPr="00C24C3C">
        <w:rPr>
          <w:rFonts w:ascii="Arial" w:hAnsi="Arial" w:cs="Arial"/>
          <w:sz w:val="24"/>
          <w:szCs w:val="24"/>
        </w:rPr>
        <w:t>, dan untuk melengkapi persyaratan terlampir kami sampaikan :</w:t>
      </w:r>
    </w:p>
    <w:p w:rsidR="00AE0679" w:rsidRPr="00C24C3C" w:rsidRDefault="006F4D1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Surat Permohonan Organisasi</w:t>
      </w:r>
      <w:r w:rsidR="006906E8" w:rsidRPr="00C24C3C">
        <w:rPr>
          <w:rFonts w:ascii="Arial" w:hAnsi="Arial" w:cs="Arial"/>
          <w:sz w:val="24"/>
          <w:szCs w:val="24"/>
          <w:lang w:val="en-ID"/>
        </w:rPr>
        <w:t xml:space="preserve"> Perangkat Daerah</w:t>
      </w:r>
      <w:r w:rsidR="006906E8" w:rsidRPr="00C24C3C">
        <w:rPr>
          <w:rFonts w:ascii="Arial" w:hAnsi="Arial" w:cs="Arial"/>
          <w:sz w:val="24"/>
          <w:szCs w:val="24"/>
        </w:rPr>
        <w:t xml:space="preserve"> (</w:t>
      </w:r>
      <w:r w:rsidR="006906E8" w:rsidRPr="00C24C3C">
        <w:rPr>
          <w:rFonts w:ascii="Arial" w:hAnsi="Arial" w:cs="Arial"/>
          <w:sz w:val="24"/>
          <w:szCs w:val="24"/>
          <w:lang w:val="en-ID"/>
        </w:rPr>
        <w:t>O</w:t>
      </w:r>
      <w:r w:rsidR="00667BAA" w:rsidRPr="00C24C3C">
        <w:rPr>
          <w:rFonts w:ascii="Arial" w:hAnsi="Arial" w:cs="Arial"/>
          <w:sz w:val="24"/>
          <w:szCs w:val="24"/>
        </w:rPr>
        <w:t>PD)</w:t>
      </w:r>
      <w:r w:rsidR="00AE0679" w:rsidRPr="00C24C3C">
        <w:rPr>
          <w:rFonts w:ascii="Arial" w:hAnsi="Arial" w:cs="Arial"/>
          <w:sz w:val="24"/>
          <w:szCs w:val="24"/>
        </w:rPr>
        <w:t>;</w:t>
      </w:r>
    </w:p>
    <w:p w:rsidR="001B38F7" w:rsidRPr="00C24C3C" w:rsidRDefault="001B38F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Formulir P</w:t>
      </w:r>
      <w:r w:rsidR="00CD2B81" w:rsidRPr="00C24C3C">
        <w:rPr>
          <w:rFonts w:ascii="Arial" w:hAnsi="Arial" w:cs="Arial"/>
          <w:sz w:val="24"/>
          <w:szCs w:val="24"/>
        </w:rPr>
        <w:t>ermintaan</w:t>
      </w:r>
      <w:r w:rsidRPr="00C24C3C">
        <w:rPr>
          <w:rFonts w:ascii="Arial" w:hAnsi="Arial" w:cs="Arial"/>
          <w:sz w:val="24"/>
          <w:szCs w:val="24"/>
        </w:rPr>
        <w:t xml:space="preserve"> Akun PA</w:t>
      </w:r>
      <w:r w:rsidR="00CD2B81" w:rsidRPr="00C24C3C">
        <w:rPr>
          <w:rFonts w:ascii="Arial" w:hAnsi="Arial" w:cs="Arial"/>
          <w:sz w:val="24"/>
          <w:szCs w:val="24"/>
        </w:rPr>
        <w:t>/KPA</w:t>
      </w:r>
      <w:r w:rsidR="009C0289" w:rsidRPr="00C24C3C">
        <w:rPr>
          <w:rFonts w:ascii="Arial" w:hAnsi="Arial" w:cs="Arial"/>
          <w:sz w:val="24"/>
          <w:szCs w:val="24"/>
        </w:rPr>
        <w:t>;</w:t>
      </w:r>
    </w:p>
    <w:p w:rsidR="009C0289" w:rsidRPr="00C24C3C" w:rsidRDefault="009C0289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Foto copy SK Pengangkatan dan Penetapan sebagai PA/KPA.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>Demikian disampaikan</w:t>
      </w:r>
      <w:r w:rsidR="00EA4006" w:rsidRPr="00C24C3C">
        <w:rPr>
          <w:rFonts w:ascii="Arial" w:hAnsi="Arial" w:cs="Arial"/>
          <w:sz w:val="24"/>
          <w:szCs w:val="24"/>
        </w:rPr>
        <w:t>,</w:t>
      </w:r>
      <w:r w:rsidRPr="00C24C3C">
        <w:rPr>
          <w:rFonts w:ascii="Arial" w:hAnsi="Arial" w:cs="Arial"/>
          <w:sz w:val="24"/>
          <w:szCs w:val="24"/>
        </w:rPr>
        <w:t xml:space="preserve"> </w:t>
      </w:r>
      <w:r w:rsidR="00EA4006" w:rsidRPr="00C24C3C">
        <w:rPr>
          <w:rFonts w:ascii="Arial" w:hAnsi="Arial" w:cs="Arial"/>
          <w:sz w:val="24"/>
          <w:szCs w:val="24"/>
        </w:rPr>
        <w:t>atas perhatian dan kerjasama yang baik</w:t>
      </w:r>
      <w:r w:rsidRPr="00C24C3C">
        <w:rPr>
          <w:rFonts w:ascii="Arial" w:hAnsi="Arial" w:cs="Arial"/>
          <w:sz w:val="24"/>
          <w:szCs w:val="24"/>
        </w:rPr>
        <w:t xml:space="preserve"> diucapkan terimakasih.</w:t>
      </w:r>
    </w:p>
    <w:p w:rsidR="005D04EF" w:rsidRPr="00C24C3C" w:rsidRDefault="005D04EF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</w:p>
    <w:p w:rsidR="0038430E" w:rsidRPr="005D04EF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</w:rPr>
        <w:t xml:space="preserve">KEPALA </w:t>
      </w:r>
      <w:r w:rsidRPr="005D04EF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D04EF">
        <w:rPr>
          <w:rFonts w:ascii="Arial" w:hAnsi="Arial" w:cs="Arial"/>
          <w:sz w:val="24"/>
          <w:szCs w:val="24"/>
        </w:rPr>
        <w:tab/>
      </w:r>
    </w:p>
    <w:p w:rsidR="0038430E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EA4006" w:rsidRPr="005D04EF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D04EF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 Pangkat/Gol.                          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D04EF">
        <w:rPr>
          <w:rFonts w:ascii="Arial" w:hAnsi="Arial" w:cs="Arial"/>
          <w:sz w:val="24"/>
          <w:szCs w:val="24"/>
          <w:lang w:val="en-ID"/>
        </w:rPr>
        <w:t xml:space="preserve"> </w:t>
      </w:r>
      <w:r w:rsidRPr="005D04EF">
        <w:rPr>
          <w:rFonts w:ascii="Arial" w:hAnsi="Arial" w:cs="Arial"/>
          <w:sz w:val="24"/>
          <w:szCs w:val="24"/>
          <w:lang w:val="en-ID"/>
        </w:rPr>
        <w:t>NIP.</w:t>
      </w:r>
    </w:p>
    <w:p w:rsidR="00CD2B81" w:rsidRPr="005D04EF" w:rsidRDefault="00CD2B8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</w:p>
    <w:p w:rsidR="00C836DA" w:rsidRPr="005D04EF" w:rsidRDefault="00C836DA">
      <w:pPr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br w:type="page"/>
      </w:r>
    </w:p>
    <w:p w:rsidR="00CD2B81" w:rsidRPr="005C2AC4" w:rsidRDefault="00CD2B81" w:rsidP="00CD2B8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lastRenderedPageBreak/>
        <w:t>LAMPIRAN FORMULIR PERMINTAAN AKUN PA/KPA</w:t>
      </w:r>
    </w:p>
    <w:p w:rsidR="00D80121" w:rsidRPr="00C24C3C" w:rsidRDefault="00D80121" w:rsidP="00D8012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t>Lampiran</w:t>
      </w:r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  <w:t>Permintaan Akun PA/KPA</w:t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t>Nomor</w:t>
      </w:r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t>Tanggal</w:t>
      </w:r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6520"/>
      </w:tblGrid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Alamat OPD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E-Mail Aktif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Telp (Handphone)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No. SK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Kode OPD (sesuai dengan SIPD)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</w:tbl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D80121" w:rsidRPr="00C24C3C" w:rsidRDefault="00D80121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C24C3C" w:rsidRDefault="006859D3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5C2AC4" w:rsidRDefault="006859D3" w:rsidP="006859D3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</w:rPr>
        <w:t xml:space="preserve">KEPALA </w:t>
      </w:r>
      <w:r w:rsidRPr="005C2AC4">
        <w:rPr>
          <w:rFonts w:ascii="Arial" w:hAnsi="Arial" w:cs="Arial"/>
          <w:sz w:val="24"/>
          <w:szCs w:val="24"/>
          <w:lang w:val="en-ID"/>
        </w:rPr>
        <w:t>OPD,</w:t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C2AC4">
        <w:rPr>
          <w:rFonts w:ascii="Arial" w:hAnsi="Arial" w:cs="Arial"/>
          <w:sz w:val="24"/>
          <w:szCs w:val="24"/>
        </w:rPr>
        <w:tab/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859D3" w:rsidRPr="005C2AC4" w:rsidRDefault="006859D3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 xml:space="preserve">            Pangkat/Gol.                          </w:t>
      </w:r>
    </w:p>
    <w:p w:rsidR="006859D3" w:rsidRPr="005C2AC4" w:rsidRDefault="005C2AC4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NIP</w:t>
      </w:r>
    </w:p>
    <w:p w:rsidR="00C836DA" w:rsidRPr="00C24C3C" w:rsidRDefault="00C836DA">
      <w:pPr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br w:type="page"/>
      </w:r>
    </w:p>
    <w:p w:rsidR="006859D3" w:rsidRDefault="00C836DA" w:rsidP="00C836DA">
      <w:pPr>
        <w:tabs>
          <w:tab w:val="left" w:pos="1134"/>
          <w:tab w:val="left" w:pos="1418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lastRenderedPageBreak/>
        <w:t>CATATAN :</w:t>
      </w:r>
    </w:p>
    <w:p w:rsidR="00C836DA" w:rsidRDefault="00C836DA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MENGISI SEMUA DATA PADA LAMPIRAN FORMULIR PERMINTAAN AKUN </w:t>
      </w:r>
      <w:r w:rsidR="006C78EF">
        <w:rPr>
          <w:sz w:val="24"/>
          <w:szCs w:val="24"/>
          <w:lang w:val="en-ID"/>
        </w:rPr>
        <w:t>P</w:t>
      </w:r>
      <w:r>
        <w:rPr>
          <w:sz w:val="24"/>
          <w:szCs w:val="24"/>
          <w:lang w:val="en-ID"/>
        </w:rPr>
        <w:t>A/KPA</w:t>
      </w:r>
      <w:r w:rsidR="006C78EF">
        <w:rPr>
          <w:sz w:val="24"/>
          <w:szCs w:val="24"/>
          <w:lang w:val="en-ID"/>
        </w:rPr>
        <w:t xml:space="preserve"> DENGAN LENGKAP DAN BENAR UNTUK MEMPERMUDAH PENGINPUTAN DATA PA/KPA DI APLIKASI SiRUP.</w:t>
      </w:r>
    </w:p>
    <w:p w:rsidR="006C78EF" w:rsidRPr="006C78EF" w:rsidRDefault="006C78EF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NO. TELEPHONE DAN EMAIL YANG DIISI PADA FORMULIR ADALAH NOMOR TELEPHONE DAN EMAIL PA/KPA YANG AKTIF. SURAT BALASAN ATAU PENYAMPAIAN AKUN PA/KPA DARI LPSE KOTA PADANG</w:t>
      </w:r>
      <w:r w:rsidR="0090544F">
        <w:rPr>
          <w:sz w:val="24"/>
          <w:szCs w:val="24"/>
          <w:lang w:val="en-ID"/>
        </w:rPr>
        <w:t xml:space="preserve"> SIDE</w:t>
      </w:r>
      <w:r w:rsidR="00406B51">
        <w:rPr>
          <w:sz w:val="24"/>
          <w:szCs w:val="24"/>
          <w:lang w:val="en-ID"/>
        </w:rPr>
        <w:t>MPUAN DIKIRIM KE NO. TELP (HANDPHONE) PA/KPA</w:t>
      </w:r>
      <w:r>
        <w:rPr>
          <w:sz w:val="24"/>
          <w:szCs w:val="24"/>
          <w:lang w:val="en-ID"/>
        </w:rPr>
        <w:t xml:space="preserve"> DAN</w:t>
      </w:r>
      <w:r w:rsidR="00406B51">
        <w:rPr>
          <w:sz w:val="24"/>
          <w:szCs w:val="24"/>
          <w:lang w:val="en-ID"/>
        </w:rPr>
        <w:t>/ATAU</w:t>
      </w:r>
      <w:bookmarkStart w:id="0" w:name="_GoBack"/>
      <w:bookmarkEnd w:id="0"/>
      <w:r>
        <w:rPr>
          <w:sz w:val="24"/>
          <w:szCs w:val="24"/>
          <w:lang w:val="en-ID"/>
        </w:rPr>
        <w:t xml:space="preserve"> EMAIL PA/KPA DEMI MENJAGA KERAHASIAAN AKUN.</w:t>
      </w:r>
    </w:p>
    <w:sectPr w:rsidR="006C78EF" w:rsidRPr="006C78EF" w:rsidSect="00C24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C2" w:rsidRDefault="000A52C2" w:rsidP="0091454A">
      <w:pPr>
        <w:spacing w:after="0" w:line="240" w:lineRule="auto"/>
      </w:pPr>
      <w:r>
        <w:separator/>
      </w:r>
    </w:p>
  </w:endnote>
  <w:endnote w:type="continuationSeparator" w:id="0">
    <w:p w:rsidR="000A52C2" w:rsidRDefault="000A52C2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C2" w:rsidRDefault="000A52C2" w:rsidP="0091454A">
      <w:pPr>
        <w:spacing w:after="0" w:line="240" w:lineRule="auto"/>
      </w:pPr>
      <w:r>
        <w:separator/>
      </w:r>
    </w:p>
  </w:footnote>
  <w:footnote w:type="continuationSeparator" w:id="0">
    <w:p w:rsidR="000A52C2" w:rsidRDefault="000A52C2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911AB9"/>
    <w:multiLevelType w:val="hybridMultilevel"/>
    <w:tmpl w:val="988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A52C2"/>
    <w:rsid w:val="000B6FB1"/>
    <w:rsid w:val="000D224F"/>
    <w:rsid w:val="000D6CFA"/>
    <w:rsid w:val="000F430C"/>
    <w:rsid w:val="00101F46"/>
    <w:rsid w:val="0011221C"/>
    <w:rsid w:val="00184DDD"/>
    <w:rsid w:val="001B0700"/>
    <w:rsid w:val="001B2CDD"/>
    <w:rsid w:val="001B38F7"/>
    <w:rsid w:val="001D2C8D"/>
    <w:rsid w:val="001D7406"/>
    <w:rsid w:val="001E09D1"/>
    <w:rsid w:val="001F68AB"/>
    <w:rsid w:val="00240819"/>
    <w:rsid w:val="00264F7E"/>
    <w:rsid w:val="00287E64"/>
    <w:rsid w:val="002D46EE"/>
    <w:rsid w:val="00307D83"/>
    <w:rsid w:val="00321AB5"/>
    <w:rsid w:val="003338AD"/>
    <w:rsid w:val="00344748"/>
    <w:rsid w:val="003543C5"/>
    <w:rsid w:val="003556C1"/>
    <w:rsid w:val="00364FE8"/>
    <w:rsid w:val="003760D2"/>
    <w:rsid w:val="0038430E"/>
    <w:rsid w:val="003B2B28"/>
    <w:rsid w:val="003D22CF"/>
    <w:rsid w:val="003D62A9"/>
    <w:rsid w:val="003E1E52"/>
    <w:rsid w:val="003E630E"/>
    <w:rsid w:val="003F7423"/>
    <w:rsid w:val="0040222A"/>
    <w:rsid w:val="00406B51"/>
    <w:rsid w:val="00425E19"/>
    <w:rsid w:val="004544F1"/>
    <w:rsid w:val="00462CB5"/>
    <w:rsid w:val="0049658E"/>
    <w:rsid w:val="004A4A32"/>
    <w:rsid w:val="004A78EF"/>
    <w:rsid w:val="004D1E10"/>
    <w:rsid w:val="004D614E"/>
    <w:rsid w:val="00505358"/>
    <w:rsid w:val="0056068E"/>
    <w:rsid w:val="005A226D"/>
    <w:rsid w:val="005C2AC4"/>
    <w:rsid w:val="005D04EF"/>
    <w:rsid w:val="00607F9A"/>
    <w:rsid w:val="00612747"/>
    <w:rsid w:val="00620EDB"/>
    <w:rsid w:val="00630556"/>
    <w:rsid w:val="00667BAA"/>
    <w:rsid w:val="00673577"/>
    <w:rsid w:val="006859D3"/>
    <w:rsid w:val="006906E8"/>
    <w:rsid w:val="006A64F6"/>
    <w:rsid w:val="006C1ADD"/>
    <w:rsid w:val="006C78AD"/>
    <w:rsid w:val="006C78EF"/>
    <w:rsid w:val="006D6451"/>
    <w:rsid w:val="006E1C6F"/>
    <w:rsid w:val="006F4D17"/>
    <w:rsid w:val="00736976"/>
    <w:rsid w:val="00742AED"/>
    <w:rsid w:val="00743A09"/>
    <w:rsid w:val="00760C95"/>
    <w:rsid w:val="0079129A"/>
    <w:rsid w:val="00794074"/>
    <w:rsid w:val="007A34B1"/>
    <w:rsid w:val="007B3A57"/>
    <w:rsid w:val="00805851"/>
    <w:rsid w:val="0087214B"/>
    <w:rsid w:val="008762F7"/>
    <w:rsid w:val="00890304"/>
    <w:rsid w:val="008925EC"/>
    <w:rsid w:val="008B7FF3"/>
    <w:rsid w:val="008C6CB6"/>
    <w:rsid w:val="008E2F4B"/>
    <w:rsid w:val="008F3C39"/>
    <w:rsid w:val="008F586C"/>
    <w:rsid w:val="0090544F"/>
    <w:rsid w:val="0091454A"/>
    <w:rsid w:val="009211AD"/>
    <w:rsid w:val="009313F0"/>
    <w:rsid w:val="009A1BF1"/>
    <w:rsid w:val="009A3471"/>
    <w:rsid w:val="009C0289"/>
    <w:rsid w:val="00A21A2A"/>
    <w:rsid w:val="00A2677A"/>
    <w:rsid w:val="00A44239"/>
    <w:rsid w:val="00A45528"/>
    <w:rsid w:val="00AA1E91"/>
    <w:rsid w:val="00AC0C40"/>
    <w:rsid w:val="00AE0679"/>
    <w:rsid w:val="00AF3231"/>
    <w:rsid w:val="00B13557"/>
    <w:rsid w:val="00B26EBB"/>
    <w:rsid w:val="00B35D33"/>
    <w:rsid w:val="00BB3D6D"/>
    <w:rsid w:val="00BF53B7"/>
    <w:rsid w:val="00C04AB8"/>
    <w:rsid w:val="00C24C3C"/>
    <w:rsid w:val="00C67030"/>
    <w:rsid w:val="00C836DA"/>
    <w:rsid w:val="00CD2B81"/>
    <w:rsid w:val="00CE339B"/>
    <w:rsid w:val="00D1270A"/>
    <w:rsid w:val="00D63C70"/>
    <w:rsid w:val="00D72495"/>
    <w:rsid w:val="00D80121"/>
    <w:rsid w:val="00D85E2D"/>
    <w:rsid w:val="00DA2F7E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81CE8"/>
    <w:rsid w:val="00EA4006"/>
    <w:rsid w:val="00ED6E93"/>
    <w:rsid w:val="00EF57F9"/>
    <w:rsid w:val="00F027FE"/>
    <w:rsid w:val="00F55030"/>
    <w:rsid w:val="00F552C7"/>
    <w:rsid w:val="00FA2C06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1E2B-9849-4428-8BA6-963C4C9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10</cp:lastModifiedBy>
  <cp:revision>4</cp:revision>
  <cp:lastPrinted>2022-01-04T10:55:00Z</cp:lastPrinted>
  <dcterms:created xsi:type="dcterms:W3CDTF">2022-12-12T05:08:00Z</dcterms:created>
  <dcterms:modified xsi:type="dcterms:W3CDTF">2022-12-12T12:24:00Z</dcterms:modified>
</cp:coreProperties>
</file>